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739"/>
        <w:gridCol w:w="4740"/>
        <w:gridCol w:w="4740"/>
      </w:tblGrid>
      <w:tr w:rsidR="00AB67C1" w:rsidTr="00AB67C1">
        <w:tc>
          <w:tcPr>
            <w:tcW w:w="4739" w:type="dxa"/>
          </w:tcPr>
          <w:p w:rsidR="00AB67C1" w:rsidRPr="00AB67C1" w:rsidRDefault="00AB67C1" w:rsidP="00AB67C1">
            <w:pPr>
              <w:ind w:firstLine="1296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B67C1">
              <w:rPr>
                <w:b/>
                <w:sz w:val="28"/>
                <w:szCs w:val="28"/>
              </w:rPr>
              <w:t>Pirmūnai</w:t>
            </w:r>
            <w:r w:rsidR="00661BE1">
              <w:rPr>
                <w:b/>
                <w:sz w:val="28"/>
                <w:szCs w:val="28"/>
              </w:rPr>
              <w:t xml:space="preserve"> (9 – 10)</w:t>
            </w:r>
          </w:p>
        </w:tc>
        <w:tc>
          <w:tcPr>
            <w:tcW w:w="4740" w:type="dxa"/>
          </w:tcPr>
          <w:p w:rsidR="00AB67C1" w:rsidRPr="00AB67C1" w:rsidRDefault="00AB67C1" w:rsidP="00AB67C1">
            <w:pPr>
              <w:jc w:val="center"/>
              <w:rPr>
                <w:b/>
                <w:sz w:val="28"/>
                <w:szCs w:val="28"/>
              </w:rPr>
            </w:pPr>
            <w:r w:rsidRPr="00AB67C1">
              <w:rPr>
                <w:b/>
                <w:sz w:val="28"/>
                <w:szCs w:val="28"/>
              </w:rPr>
              <w:t>Nepažangūs (3 – n/a). Nurodyti dalykus</w:t>
            </w:r>
          </w:p>
        </w:tc>
        <w:tc>
          <w:tcPr>
            <w:tcW w:w="4740" w:type="dxa"/>
          </w:tcPr>
          <w:p w:rsidR="00AB67C1" w:rsidRPr="00AB67C1" w:rsidRDefault="00AB67C1" w:rsidP="00AB67C1">
            <w:pPr>
              <w:jc w:val="center"/>
              <w:rPr>
                <w:b/>
                <w:sz w:val="28"/>
                <w:szCs w:val="28"/>
              </w:rPr>
            </w:pPr>
            <w:r w:rsidRPr="00AB67C1">
              <w:rPr>
                <w:b/>
                <w:sz w:val="28"/>
                <w:szCs w:val="28"/>
              </w:rPr>
              <w:t>Nepraleido pamokų</w:t>
            </w:r>
          </w:p>
        </w:tc>
      </w:tr>
      <w:tr w:rsidR="00AB67C1" w:rsidTr="00AB67C1">
        <w:tc>
          <w:tcPr>
            <w:tcW w:w="4739" w:type="dxa"/>
          </w:tcPr>
          <w:p w:rsidR="00AB67C1" w:rsidRPr="00AB67C1" w:rsidRDefault="00661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40" w:type="dxa"/>
          </w:tcPr>
          <w:p w:rsidR="00AB67C1" w:rsidRPr="00AB67C1" w:rsidRDefault="00661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40" w:type="dxa"/>
          </w:tcPr>
          <w:p w:rsidR="00AB67C1" w:rsidRPr="00AB67C1" w:rsidRDefault="00661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AB67C1" w:rsidTr="00AB67C1">
        <w:tc>
          <w:tcPr>
            <w:tcW w:w="4739" w:type="dxa"/>
          </w:tcPr>
          <w:p w:rsidR="00AB67C1" w:rsidRPr="00AB67C1" w:rsidRDefault="00661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40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AB67C1" w:rsidRPr="00AB67C1" w:rsidRDefault="00661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AB67C1" w:rsidTr="00AB67C1">
        <w:tc>
          <w:tcPr>
            <w:tcW w:w="4739" w:type="dxa"/>
          </w:tcPr>
          <w:p w:rsidR="00AB67C1" w:rsidRPr="00AB67C1" w:rsidRDefault="00661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40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AB67C1" w:rsidRPr="00AB67C1" w:rsidRDefault="00661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AB67C1" w:rsidTr="00AB67C1">
        <w:tc>
          <w:tcPr>
            <w:tcW w:w="4739" w:type="dxa"/>
          </w:tcPr>
          <w:p w:rsidR="00AB67C1" w:rsidRPr="00AB67C1" w:rsidRDefault="00661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40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AB67C1" w:rsidRPr="00AB67C1" w:rsidRDefault="00661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AB67C1" w:rsidTr="00AB67C1">
        <w:tc>
          <w:tcPr>
            <w:tcW w:w="4739" w:type="dxa"/>
          </w:tcPr>
          <w:p w:rsidR="00AB67C1" w:rsidRPr="00AB67C1" w:rsidRDefault="00661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40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AB67C1" w:rsidRPr="00AB67C1" w:rsidRDefault="00661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AB67C1" w:rsidTr="00AB67C1">
        <w:tc>
          <w:tcPr>
            <w:tcW w:w="4739" w:type="dxa"/>
          </w:tcPr>
          <w:p w:rsidR="00AB67C1" w:rsidRPr="00AB67C1" w:rsidRDefault="00661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40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</w:tr>
      <w:tr w:rsidR="00AB67C1" w:rsidTr="00AB67C1">
        <w:tc>
          <w:tcPr>
            <w:tcW w:w="4739" w:type="dxa"/>
          </w:tcPr>
          <w:p w:rsidR="00AB67C1" w:rsidRPr="00AB67C1" w:rsidRDefault="00661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40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</w:tr>
      <w:tr w:rsidR="00AB67C1" w:rsidTr="00AB67C1">
        <w:tc>
          <w:tcPr>
            <w:tcW w:w="4739" w:type="dxa"/>
          </w:tcPr>
          <w:p w:rsidR="00AB67C1" w:rsidRPr="00AB67C1" w:rsidRDefault="00661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40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</w:tr>
      <w:tr w:rsidR="00AB67C1" w:rsidTr="00AB67C1">
        <w:tc>
          <w:tcPr>
            <w:tcW w:w="4739" w:type="dxa"/>
          </w:tcPr>
          <w:p w:rsidR="00AB67C1" w:rsidRPr="00661BE1" w:rsidRDefault="00661BE1" w:rsidP="00661BE1">
            <w:pPr>
              <w:rPr>
                <w:sz w:val="28"/>
                <w:szCs w:val="28"/>
              </w:rPr>
            </w:pPr>
            <w:r w:rsidRPr="00661BE1">
              <w:rPr>
                <w:sz w:val="28"/>
                <w:szCs w:val="28"/>
              </w:rPr>
              <w:t>9.</w:t>
            </w:r>
          </w:p>
        </w:tc>
        <w:tc>
          <w:tcPr>
            <w:tcW w:w="4740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</w:tr>
      <w:tr w:rsidR="00AB67C1" w:rsidTr="00AB67C1">
        <w:tc>
          <w:tcPr>
            <w:tcW w:w="4739" w:type="dxa"/>
          </w:tcPr>
          <w:p w:rsidR="00AB67C1" w:rsidRPr="00AB67C1" w:rsidRDefault="00661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40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</w:tr>
      <w:tr w:rsidR="00AB67C1" w:rsidTr="00AB67C1">
        <w:tc>
          <w:tcPr>
            <w:tcW w:w="4739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</w:tr>
      <w:tr w:rsidR="00AB67C1" w:rsidTr="00AB67C1">
        <w:tc>
          <w:tcPr>
            <w:tcW w:w="4739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</w:tr>
      <w:tr w:rsidR="00AB67C1" w:rsidTr="00AB67C1">
        <w:tc>
          <w:tcPr>
            <w:tcW w:w="4739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</w:tr>
      <w:tr w:rsidR="00AB67C1" w:rsidTr="00AB67C1">
        <w:tc>
          <w:tcPr>
            <w:tcW w:w="4739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</w:tr>
      <w:tr w:rsidR="00AB67C1" w:rsidTr="00AB67C1">
        <w:tc>
          <w:tcPr>
            <w:tcW w:w="4739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</w:tr>
      <w:tr w:rsidR="00AB67C1" w:rsidTr="00AB67C1">
        <w:tc>
          <w:tcPr>
            <w:tcW w:w="4739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</w:tr>
      <w:tr w:rsidR="00AB67C1" w:rsidTr="00AB67C1">
        <w:tc>
          <w:tcPr>
            <w:tcW w:w="4739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</w:tr>
      <w:tr w:rsidR="00AB67C1" w:rsidTr="00AB67C1">
        <w:tc>
          <w:tcPr>
            <w:tcW w:w="4739" w:type="dxa"/>
          </w:tcPr>
          <w:p w:rsidR="00AB67C1" w:rsidRPr="00AB67C1" w:rsidRDefault="00661BE1">
            <w:pPr>
              <w:rPr>
                <w:sz w:val="28"/>
                <w:szCs w:val="28"/>
              </w:rPr>
            </w:pPr>
            <w:r w:rsidRPr="00AB67C1">
              <w:rPr>
                <w:b/>
                <w:sz w:val="28"/>
                <w:szCs w:val="28"/>
              </w:rPr>
              <w:t>Gerai besimokantys</w:t>
            </w:r>
            <w:r>
              <w:rPr>
                <w:b/>
                <w:sz w:val="28"/>
                <w:szCs w:val="28"/>
              </w:rPr>
              <w:t xml:space="preserve"> (7 – 10) (skaičius)</w:t>
            </w:r>
          </w:p>
        </w:tc>
        <w:tc>
          <w:tcPr>
            <w:tcW w:w="4740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</w:tr>
      <w:tr w:rsidR="00AB67C1" w:rsidTr="00AB67C1">
        <w:tc>
          <w:tcPr>
            <w:tcW w:w="4739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</w:tr>
      <w:tr w:rsidR="00AB67C1" w:rsidTr="00AB67C1">
        <w:tc>
          <w:tcPr>
            <w:tcW w:w="4739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</w:tr>
      <w:tr w:rsidR="00AB67C1" w:rsidTr="00AB67C1">
        <w:tc>
          <w:tcPr>
            <w:tcW w:w="4739" w:type="dxa"/>
          </w:tcPr>
          <w:p w:rsidR="00AB67C1" w:rsidRPr="00661BE1" w:rsidRDefault="00661BE1">
            <w:pPr>
              <w:rPr>
                <w:b/>
                <w:sz w:val="28"/>
                <w:szCs w:val="28"/>
              </w:rPr>
            </w:pPr>
            <w:r w:rsidRPr="00661BE1">
              <w:rPr>
                <w:b/>
                <w:sz w:val="28"/>
                <w:szCs w:val="28"/>
              </w:rPr>
              <w:t xml:space="preserve">Patenkinamai (4 – 10) (skaičius) </w:t>
            </w:r>
          </w:p>
        </w:tc>
        <w:tc>
          <w:tcPr>
            <w:tcW w:w="4740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</w:tr>
      <w:tr w:rsidR="00AB67C1" w:rsidTr="00AB67C1">
        <w:tc>
          <w:tcPr>
            <w:tcW w:w="4739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</w:tr>
      <w:tr w:rsidR="00AB67C1" w:rsidTr="00AB67C1">
        <w:tc>
          <w:tcPr>
            <w:tcW w:w="4739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</w:tr>
      <w:tr w:rsidR="00AB67C1" w:rsidTr="00AB67C1">
        <w:tc>
          <w:tcPr>
            <w:tcW w:w="4739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AB67C1" w:rsidRPr="00AB67C1" w:rsidRDefault="00AB67C1">
            <w:pPr>
              <w:rPr>
                <w:sz w:val="28"/>
                <w:szCs w:val="28"/>
              </w:rPr>
            </w:pPr>
          </w:p>
        </w:tc>
      </w:tr>
    </w:tbl>
    <w:p w:rsidR="00A04D6F" w:rsidRDefault="00A04D6F"/>
    <w:sectPr w:rsidR="00A04D6F" w:rsidSect="00AB67C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C1"/>
    <w:rsid w:val="00661BE1"/>
    <w:rsid w:val="008016E7"/>
    <w:rsid w:val="00A04D6F"/>
    <w:rsid w:val="00AB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B6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B6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Rastine</cp:lastModifiedBy>
  <cp:revision>2</cp:revision>
  <cp:lastPrinted>2011-03-02T07:49:00Z</cp:lastPrinted>
  <dcterms:created xsi:type="dcterms:W3CDTF">2016-12-02T13:54:00Z</dcterms:created>
  <dcterms:modified xsi:type="dcterms:W3CDTF">2016-12-02T13:54:00Z</dcterms:modified>
</cp:coreProperties>
</file>